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60" w:rsidRDefault="00392060" w:rsidP="00392060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0675" cy="1193192"/>
            <wp:effectExtent l="19050" t="0" r="9525" b="0"/>
            <wp:docPr id="2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4" cy="119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A47" w:rsidRDefault="00392060" w:rsidP="00DB6A47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Частное профессиональное образовательное учреждение </w:t>
      </w:r>
    </w:p>
    <w:p w:rsidR="00392060" w:rsidRPr="009A02BB" w:rsidRDefault="00392060" w:rsidP="00DB6A47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«Учебный центр</w:t>
      </w:r>
      <w:r w:rsidRPr="009A02BB">
        <w:rPr>
          <w:rFonts w:ascii="Times New Roman" w:hAnsi="Times New Roman" w:cs="Times New Roman"/>
          <w:sz w:val="28"/>
          <w:szCs w:val="28"/>
        </w:rPr>
        <w:t xml:space="preserve"> «Лоцман»</w:t>
      </w:r>
    </w:p>
    <w:p w:rsidR="00392060" w:rsidRPr="009A02BB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192"/>
        <w:gridCol w:w="6379"/>
      </w:tblGrid>
      <w:tr w:rsidR="00392060" w:rsidRPr="009A02BB" w:rsidTr="00804436">
        <w:trPr>
          <w:jc w:val="right"/>
        </w:trPr>
        <w:tc>
          <w:tcPr>
            <w:tcW w:w="3192" w:type="dxa"/>
          </w:tcPr>
          <w:p w:rsidR="00392060" w:rsidRPr="009A02BB" w:rsidRDefault="00392060" w:rsidP="00D1719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92060" w:rsidRPr="009A02BB" w:rsidRDefault="00392060" w:rsidP="00D1719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60" w:rsidRDefault="00392060" w:rsidP="00D17199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92060" w:rsidRPr="009A02BB" w:rsidRDefault="00392060" w:rsidP="00D17199">
            <w:pPr>
              <w:tabs>
                <w:tab w:val="left" w:pos="900"/>
              </w:tabs>
              <w:ind w:left="-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Частного профессионального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 «Учебный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«Лоцман»</w:t>
            </w:r>
          </w:p>
          <w:p w:rsidR="00392060" w:rsidRPr="009A02BB" w:rsidRDefault="00392060" w:rsidP="00D1719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С.С.Ильюков</w:t>
            </w:r>
            <w:proofErr w:type="spellEnd"/>
          </w:p>
          <w:p w:rsidR="00392060" w:rsidRPr="00392060" w:rsidRDefault="00392060" w:rsidP="00392060">
            <w:pPr>
              <w:tabs>
                <w:tab w:val="left" w:pos="900"/>
              </w:tabs>
              <w:ind w:left="-36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</w:t>
            </w: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47B84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C763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Pr="00392060" w:rsidRDefault="00392060" w:rsidP="0039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плана финансово - хозяйственной деятельности</w:t>
      </w:r>
    </w:p>
    <w:p w:rsidR="00392060" w:rsidRPr="00392060" w:rsidRDefault="00392060" w:rsidP="00392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2060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Частного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</w:t>
      </w:r>
      <w:proofErr w:type="gramStart"/>
      <w:r w:rsidRPr="00392060">
        <w:rPr>
          <w:rFonts w:ascii="Times New Roman" w:hAnsi="Times New Roman" w:cs="Times New Roman"/>
          <w:sz w:val="28"/>
          <w:szCs w:val="28"/>
        </w:rPr>
        <w:t>учреждения  «</w:t>
      </w:r>
      <w:proofErr w:type="gramEnd"/>
      <w:r w:rsidRPr="00392060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ый центр «Лоцм</w:t>
      </w:r>
      <w:r w:rsidR="00AC763A">
        <w:rPr>
          <w:rFonts w:ascii="Times New Roman" w:hAnsi="Times New Roman" w:cs="Times New Roman"/>
          <w:sz w:val="28"/>
          <w:szCs w:val="28"/>
        </w:rPr>
        <w:t>ан» (далее «Учреждение») на 2025</w:t>
      </w:r>
      <w:r w:rsidRPr="00392060">
        <w:rPr>
          <w:rFonts w:ascii="Times New Roman" w:hAnsi="Times New Roman" w:cs="Times New Roman"/>
          <w:sz w:val="28"/>
          <w:szCs w:val="28"/>
        </w:rPr>
        <w:t xml:space="preserve"> г. является основанием для финансирования основной деятельности. В плане приведены общие сведения о деятельности Учреждения; общее описание ситуации, анализ существующего положения и перспектив развития Учреждения, описание маркетинговой политики Учреждения, характеристика оказываемых услуг, план основных параметров деятельности, план доходов, план по трудовым ресурсам, финансово</w:t>
      </w:r>
      <w:r w:rsidR="006436D4">
        <w:rPr>
          <w:rFonts w:ascii="Times New Roman" w:hAnsi="Times New Roman" w:cs="Times New Roman"/>
          <w:sz w:val="28"/>
          <w:szCs w:val="28"/>
        </w:rPr>
        <w:t>-экономический план</w:t>
      </w:r>
      <w:r w:rsidRPr="00392060">
        <w:rPr>
          <w:rFonts w:ascii="Times New Roman" w:hAnsi="Times New Roman" w:cs="Times New Roman"/>
          <w:sz w:val="28"/>
          <w:szCs w:val="28"/>
        </w:rPr>
        <w:t xml:space="preserve">, отражены показатели по поступлениям и расходам по оказанию услуг, относящихся в соответствии с уставом Учреждения к его основным видам деятельности, предоставление которых осуществляется на платной основе. Источниками финансовых средств Учреждения является приносящая доход деятельность по оказанию образовательных услуг. </w:t>
      </w: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>1. Учетная карта Учреждения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учреждения:</w:t>
            </w:r>
          </w:p>
        </w:tc>
        <w:tc>
          <w:tcPr>
            <w:tcW w:w="4677" w:type="dxa"/>
          </w:tcPr>
          <w:p w:rsidR="00DB6A47" w:rsidRP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учреждение  «Учебный центр «Лоцман»</w:t>
            </w:r>
          </w:p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учреждения:</w:t>
            </w:r>
          </w:p>
        </w:tc>
        <w:tc>
          <w:tcPr>
            <w:tcW w:w="4677" w:type="dxa"/>
          </w:tcPr>
          <w:p w:rsidR="00DB6A47" w:rsidRDefault="00DB6A47" w:rsidP="00D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ЧПОУ «УЦ Лоцман»</w:t>
            </w:r>
          </w:p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677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170022, Тверская область, г.Тверь, ул. Взлетная, дом 9, пом.14</w:t>
            </w: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677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1126900000920</w:t>
            </w: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4677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2012г.</w:t>
            </w: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677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</w:t>
            </w: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Телефон учреждения</w:t>
            </w:r>
          </w:p>
        </w:tc>
        <w:tc>
          <w:tcPr>
            <w:tcW w:w="4677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+79038004575</w:t>
            </w: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7" w:type="dxa"/>
          </w:tcPr>
          <w:p w:rsidR="00DB6A47" w:rsidRPr="00DB6A47" w:rsidRDefault="00DB6A47" w:rsidP="00DB6A4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tvervosvod</w:t>
            </w:r>
            <w:proofErr w:type="spellEnd"/>
            <w:r w:rsidRPr="00DB6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DB6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B6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B6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4677" w:type="dxa"/>
          </w:tcPr>
          <w:p w:rsidR="00DB6A47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7" w:type="dxa"/>
          </w:tcPr>
          <w:p w:rsidR="00601D8B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6950980648/695001001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Код по ОКВЭД (ОКОНХ) (вид деятельности)</w:t>
            </w:r>
          </w:p>
        </w:tc>
        <w:tc>
          <w:tcPr>
            <w:tcW w:w="4677" w:type="dxa"/>
          </w:tcPr>
          <w:p w:rsidR="00601D8B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4677" w:type="dxa"/>
          </w:tcPr>
          <w:p w:rsidR="00601D8B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09079322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Код ОКФС (форма собственности)</w:t>
            </w:r>
          </w:p>
        </w:tc>
        <w:tc>
          <w:tcPr>
            <w:tcW w:w="4677" w:type="dxa"/>
          </w:tcPr>
          <w:p w:rsidR="00601D8B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Код ОКОПФ (организационно-правовая форма)</w:t>
            </w:r>
          </w:p>
        </w:tc>
        <w:tc>
          <w:tcPr>
            <w:tcW w:w="4677" w:type="dxa"/>
          </w:tcPr>
          <w:p w:rsidR="00601D8B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20906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Код ОКОГУ (орган управления)</w:t>
            </w:r>
          </w:p>
        </w:tc>
        <w:tc>
          <w:tcPr>
            <w:tcW w:w="4677" w:type="dxa"/>
          </w:tcPr>
          <w:p w:rsidR="00601D8B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</w:tbl>
    <w:p w:rsidR="007F0238" w:rsidRDefault="007F0238" w:rsidP="00392060">
      <w:pPr>
        <w:jc w:val="center"/>
      </w:pPr>
    </w:p>
    <w:p w:rsidR="007F0238" w:rsidRPr="007F0238" w:rsidRDefault="007F0238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 xml:space="preserve">2. Общее описание ситуации </w:t>
      </w:r>
    </w:p>
    <w:p w:rsidR="007F0238" w:rsidRPr="007F0238" w:rsidRDefault="007F0238" w:rsidP="007F023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 xml:space="preserve">2.1. Основной целью деятельности Образовательной организации является обучение граждан по образовательным программам </w:t>
      </w:r>
      <w:r w:rsidRPr="007F0238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профессионального обучения, дополнительным общеобразовательным программам, дополнительным профессиональным программам.</w:t>
      </w:r>
    </w:p>
    <w:p w:rsidR="007F0238" w:rsidRPr="007F0238" w:rsidRDefault="007F0238" w:rsidP="007F02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>2.2. Дополнительными целями деятельности Образовательной организации является осуществление образовательной деятельности, направленной на:</w:t>
      </w:r>
    </w:p>
    <w:p w:rsidR="007F0238" w:rsidRPr="007F0238" w:rsidRDefault="007F0238" w:rsidP="007F023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образования, посредством реализации программ профессионального обучения (программ подготовки по профессиям рабочих и должностям служащих, переподготовки и повышения квалификации рабочих и служащих).</w:t>
      </w:r>
    </w:p>
    <w:p w:rsidR="007F0238" w:rsidRPr="007F0238" w:rsidRDefault="007F0238" w:rsidP="007F02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>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среды, посредством реализации дополнительных профессиональных программ (программ повышения квалификации, профессиональной переподготовки).</w:t>
      </w:r>
    </w:p>
    <w:p w:rsidR="007F0238" w:rsidRPr="007F0238" w:rsidRDefault="007F0238" w:rsidP="007F02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времени, посредством реализации дополнительных общеобразовательных программ (общеразвивающих и предпрофессиональных программ).</w:t>
      </w:r>
    </w:p>
    <w:p w:rsidR="007F0238" w:rsidRPr="007F0238" w:rsidRDefault="007F0238" w:rsidP="007F023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2.3. Образовательная организация свободна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</w:t>
      </w:r>
    </w:p>
    <w:p w:rsidR="007F0238" w:rsidRPr="007F0238" w:rsidRDefault="007F0238" w:rsidP="007F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>2.4. Для осуществления указанных целей Образовательная организация осуществляет следующий предмет деятельности:</w:t>
      </w:r>
    </w:p>
    <w:p w:rsidR="007F0238" w:rsidRPr="007F0238" w:rsidRDefault="007F0238" w:rsidP="007F0238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>-оказание платных образовательных услуг в порядке, установленном законодательством Российской Федерации;</w:t>
      </w:r>
    </w:p>
    <w:p w:rsidR="007F0238" w:rsidRPr="007F0238" w:rsidRDefault="007F0238" w:rsidP="007F02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>- осуществление  творческой деятельности;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 профессиональная подготовка и переподготовка руководителей, специалистов,</w:t>
      </w:r>
    </w:p>
    <w:p w:rsidR="007F0238" w:rsidRPr="00553BF3" w:rsidRDefault="007F0238" w:rsidP="007F0238">
      <w:pPr>
        <w:pStyle w:val="a6"/>
        <w:jc w:val="both"/>
        <w:rPr>
          <w:rFonts w:ascii="Calibri" w:eastAsia="Calibri" w:hAnsi="Calibri" w:cs="Times New Roman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работников рабочих профессий для осуществления деятельности в технических</w:t>
      </w:r>
      <w:r w:rsidRPr="00553BF3">
        <w:rPr>
          <w:rStyle w:val="1"/>
          <w:rFonts w:ascii="Calibri" w:eastAsia="Calibri" w:hAnsi="Calibri" w:cs="Times New Roman"/>
          <w:b w:val="0"/>
          <w:bCs w:val="0"/>
          <w:sz w:val="24"/>
        </w:rPr>
        <w:t>,</w:t>
      </w:r>
    </w:p>
    <w:p w:rsidR="007F0238" w:rsidRDefault="007F0238" w:rsidP="007F0238">
      <w:pPr>
        <w:jc w:val="center"/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экономических, юридических, экологических и других областях,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lastRenderedPageBreak/>
        <w:t>в том числе с использованием дистанционных образовательных технологий;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 повышение квалификации руководителей, специалистов, работников рабочих профессий для осуществления деятельности в технических, экономических, юридических, экологических и других областях, в том числе с использованием дистанционных</w:t>
      </w:r>
      <w:r w:rsidRPr="007F02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образовательных технологий;</w:t>
      </w:r>
    </w:p>
    <w:p w:rsidR="007F0238" w:rsidRPr="007F0238" w:rsidRDefault="007F0238" w:rsidP="007F023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-организация и проведение образовательного процесса по программам подготовки,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переподготовки и повышения квалификации водителей транспортных средств;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-проведение обучения и проверка знаний требований пожарной безопасности руководителей, специалистов и работников рабочих профессий организаций, предприятий и учреждений, в том числе с использованием дистанционных образовательных технологий;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- проведение </w:t>
      </w:r>
      <w:proofErr w:type="spellStart"/>
      <w:r w:rsidR="00B07CE9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пред</w:t>
      </w:r>
      <w:r w:rsidR="00B07CE9"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аттестационной</w:t>
      </w:r>
      <w:proofErr w:type="spellEnd"/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и предэкзаменационной подготовки (обучения) руководителей, специалистов, работников рабочих профессий в области промышленной, энергетической, экологической безопасности и других областях, в том числе с использованием дистанционных образовательных технологий;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- проведение семинаров, совещаний, конференций, выставок, тематических занятий и других  учебно-методических мероприятий; 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 обучение работодателей и работников по вопросам охраны труда;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 организация и проведение технических, опытно-экспериментальных, опытно-конструкторских и технологических работ;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 распространение технических, экономических, юридических, экологических и других научных знаний;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-патриотическая (военно-патриотическая) работа по воспитанию у молодежи любви к Отечеству, трудолюбия, уважения к правам и свободам человека.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 xml:space="preserve">- пропаганда и содействие деятельности в сфере развития физической культуры, </w:t>
      </w:r>
      <w:r w:rsidRPr="007F0238">
        <w:rPr>
          <w:rFonts w:ascii="Times New Roman" w:eastAsia="Calibri" w:hAnsi="Times New Roman" w:cs="Times New Roman"/>
          <w:spacing w:val="-3"/>
          <w:sz w:val="28"/>
          <w:szCs w:val="28"/>
        </w:rPr>
        <w:t>массового спорта и отдыха;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 пропаганда здорового образа жизни</w:t>
      </w: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 xml:space="preserve"> (в том числе профилактика курения, алкоголизма и наркомании)</w:t>
      </w: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-организация, развитие, воспитание и формирование экологической культуры;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 xml:space="preserve">- участие </w:t>
      </w:r>
      <w:r w:rsidRPr="007F0238">
        <w:rPr>
          <w:rFonts w:ascii="Times New Roman" w:eastAsia="Calibri" w:hAnsi="Times New Roman" w:cs="Times New Roman"/>
          <w:sz w:val="28"/>
          <w:szCs w:val="28"/>
        </w:rPr>
        <w:t>в решении задач охраны окружающей среды;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</w:pP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>- социальная поддержка людей с ограниченными физическими возможностями;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>- поддержка добровольчества и деятельности волонтеров;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-преподавание специальных курсов и циклов дисциплин (организация различных кружков);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</w:pP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>- развитие и поддержка массового студенческого спорта;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</w:pP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>- выявление и поддержка одаренных детей и молодежи;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7F0238">
        <w:rPr>
          <w:rFonts w:ascii="Times New Roman" w:eastAsia="Calibri" w:hAnsi="Times New Roman" w:cs="Times New Roman"/>
          <w:spacing w:val="3"/>
          <w:sz w:val="28"/>
          <w:szCs w:val="28"/>
        </w:rPr>
        <w:lastRenderedPageBreak/>
        <w:t xml:space="preserve">- содействие в развитии спортивных сооружений, юношеских спортивных </w:t>
      </w:r>
      <w:r w:rsidRPr="007F0238">
        <w:rPr>
          <w:rFonts w:ascii="Times New Roman" w:eastAsia="Calibri" w:hAnsi="Times New Roman" w:cs="Times New Roman"/>
          <w:spacing w:val="-5"/>
          <w:sz w:val="28"/>
          <w:szCs w:val="28"/>
        </w:rPr>
        <w:t>школ;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pacing w:val="-1"/>
          <w:sz w:val="28"/>
          <w:szCs w:val="28"/>
        </w:rPr>
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 подготовка работников квалифицированного труда в области автотранспорта и</w:t>
      </w:r>
      <w:r w:rsidRPr="007F0238">
        <w:rPr>
          <w:rFonts w:ascii="Times New Roman" w:hAnsi="Times New Roman" w:cs="Times New Roman"/>
          <w:sz w:val="28"/>
          <w:szCs w:val="28"/>
        </w:rPr>
        <w:t xml:space="preserve"> </w:t>
      </w:r>
      <w:r w:rsidRPr="007F0238">
        <w:rPr>
          <w:rFonts w:ascii="Times New Roman" w:eastAsia="Calibri" w:hAnsi="Times New Roman" w:cs="Times New Roman"/>
          <w:sz w:val="28"/>
          <w:szCs w:val="28"/>
        </w:rPr>
        <w:t>смежных с ней областях;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</w:pP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>-организация дистанционного обучения;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 подготовка и обучение судоводителей маломерных судов;</w:t>
      </w:r>
    </w:p>
    <w:p w:rsidR="007F0238" w:rsidRPr="007F0238" w:rsidRDefault="007F0238" w:rsidP="007F0238">
      <w:pPr>
        <w:pStyle w:val="a6"/>
        <w:jc w:val="both"/>
        <w:rPr>
          <w:rStyle w:val="a7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0238">
        <w:rPr>
          <w:rStyle w:val="a7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профессиональная переподготовка рядового и командного состава речного флота на вахтенных помощников капитана морского флота и наоборот;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-подготовка специалистов в области транспортной логистики;</w:t>
      </w:r>
    </w:p>
    <w:p w:rsidR="007F0238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-подготовка специалис</w:t>
      </w:r>
      <w:r>
        <w:rPr>
          <w:rFonts w:ascii="Times New Roman" w:hAnsi="Times New Roman" w:cs="Times New Roman"/>
          <w:sz w:val="28"/>
          <w:szCs w:val="28"/>
        </w:rPr>
        <w:t>тов по перевозке опасных грузов.</w:t>
      </w:r>
    </w:p>
    <w:p w:rsidR="007F0238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F0238" w:rsidRPr="00820246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 xml:space="preserve">3. Структура управления. </w:t>
      </w:r>
    </w:p>
    <w:p w:rsidR="00820246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F0238" w:rsidRPr="00820246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>Структура и компетенция органов управления Учреждением, порядок и формирование, сроки полномочий и порядок деятельности органов, определены уставом Учреждения в соответствии с законодательством Российской Федерации. Органами управления Учреждения являются:</w:t>
      </w:r>
    </w:p>
    <w:p w:rsidR="007F0238" w:rsidRPr="00820246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 xml:space="preserve"> - учредитель; </w:t>
      </w:r>
    </w:p>
    <w:p w:rsidR="007F0238" w:rsidRPr="00820246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 xml:space="preserve">- педагогический совет; </w:t>
      </w:r>
    </w:p>
    <w:p w:rsidR="007F0238" w:rsidRPr="00820246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>- общее собрание работников и обучающихся;</w:t>
      </w:r>
    </w:p>
    <w:p w:rsidR="007F0238" w:rsidRPr="00820246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 xml:space="preserve"> - директор.</w:t>
      </w:r>
    </w:p>
    <w:p w:rsidR="00820246" w:rsidRDefault="00820246" w:rsidP="007F0238">
      <w:pPr>
        <w:pStyle w:val="a6"/>
        <w:jc w:val="both"/>
        <w:rPr>
          <w:b/>
        </w:rPr>
      </w:pP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>4. Анализ существующего положения и перспектив развития Учреждения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Общая характеристика существующего положения Учреждения.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Учреждение ведет свою деятельность в  помещениях, предоставленных в безвозмездное пользование.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Фактическая</w:t>
      </w:r>
      <w:r w:rsidR="00AC763A">
        <w:rPr>
          <w:rFonts w:ascii="Times New Roman" w:hAnsi="Times New Roman" w:cs="Times New Roman"/>
          <w:sz w:val="28"/>
          <w:szCs w:val="28"/>
        </w:rPr>
        <w:t xml:space="preserve"> численность обучающихся за 2024</w:t>
      </w:r>
      <w:r w:rsidR="00415D36" w:rsidRPr="002B4070">
        <w:rPr>
          <w:rFonts w:ascii="Times New Roman" w:hAnsi="Times New Roman" w:cs="Times New Roman"/>
          <w:sz w:val="28"/>
          <w:szCs w:val="28"/>
        </w:rPr>
        <w:t xml:space="preserve"> г. - </w:t>
      </w:r>
      <w:r w:rsidR="00AC763A">
        <w:rPr>
          <w:rFonts w:ascii="Times New Roman" w:hAnsi="Times New Roman" w:cs="Times New Roman"/>
          <w:sz w:val="28"/>
          <w:szCs w:val="28"/>
        </w:rPr>
        <w:t>408</w:t>
      </w:r>
      <w:r w:rsidRPr="002B407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Численность административ</w:t>
      </w:r>
      <w:r w:rsidR="00415D36" w:rsidRPr="002B4070">
        <w:rPr>
          <w:rFonts w:ascii="Times New Roman" w:hAnsi="Times New Roman" w:cs="Times New Roman"/>
          <w:sz w:val="28"/>
          <w:szCs w:val="28"/>
        </w:rPr>
        <w:t>но-управленческого персонала - 2</w:t>
      </w:r>
      <w:r w:rsidRPr="002B4070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Численност</w:t>
      </w:r>
      <w:r w:rsidR="00415D36" w:rsidRPr="002B4070">
        <w:rPr>
          <w:rFonts w:ascii="Times New Roman" w:hAnsi="Times New Roman" w:cs="Times New Roman"/>
          <w:sz w:val="28"/>
          <w:szCs w:val="28"/>
        </w:rPr>
        <w:t>ь педагогических работников - 7</w:t>
      </w:r>
      <w:r w:rsidRPr="002B4070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415D36" w:rsidRPr="002B4070" w:rsidRDefault="00415D3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ab/>
      </w:r>
      <w:r w:rsidR="00820246" w:rsidRPr="002B4070">
        <w:rPr>
          <w:rFonts w:ascii="Times New Roman" w:hAnsi="Times New Roman" w:cs="Times New Roman"/>
          <w:sz w:val="28"/>
          <w:szCs w:val="28"/>
        </w:rPr>
        <w:t>Уровень образования педагогических и руководящих к</w:t>
      </w:r>
      <w:r w:rsidRPr="002B4070">
        <w:rPr>
          <w:rFonts w:ascii="Times New Roman" w:hAnsi="Times New Roman" w:cs="Times New Roman"/>
          <w:sz w:val="28"/>
          <w:szCs w:val="28"/>
        </w:rPr>
        <w:t xml:space="preserve">адров: </w:t>
      </w:r>
    </w:p>
    <w:p w:rsidR="00820246" w:rsidRPr="002B4070" w:rsidRDefault="00415D3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с высшим образованием -7 человек</w:t>
      </w:r>
      <w:r w:rsidR="00820246" w:rsidRPr="002B4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246" w:rsidRPr="002B4070" w:rsidRDefault="00415D3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ab/>
      </w:r>
      <w:r w:rsidR="00820246" w:rsidRPr="002B4070">
        <w:rPr>
          <w:rFonts w:ascii="Times New Roman" w:hAnsi="Times New Roman" w:cs="Times New Roman"/>
          <w:sz w:val="28"/>
          <w:szCs w:val="28"/>
        </w:rPr>
        <w:t>Стоимость обучения по каждой образовательной программе установлена в соответс</w:t>
      </w:r>
      <w:r w:rsidR="00AC763A">
        <w:rPr>
          <w:rFonts w:ascii="Times New Roman" w:hAnsi="Times New Roman" w:cs="Times New Roman"/>
          <w:sz w:val="28"/>
          <w:szCs w:val="28"/>
        </w:rPr>
        <w:t>твии с Прейскурантом цен на 2025</w:t>
      </w:r>
      <w:r w:rsidR="00820246" w:rsidRPr="002B4070">
        <w:rPr>
          <w:rFonts w:ascii="Times New Roman" w:hAnsi="Times New Roman" w:cs="Times New Roman"/>
          <w:sz w:val="28"/>
          <w:szCs w:val="28"/>
        </w:rPr>
        <w:t xml:space="preserve"> год, утвержденным директором Учреждения.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ab/>
        <w:t xml:space="preserve">Учреждение ведет образовательную деятельность в календарного течение года.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ab/>
        <w:t>Обучение ведется на русском языке. Формы обучения и нормативные сроки обучения определяются соответствующей образовательной программой.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Учреждение располагает аудиториями и компьютерными классами, оборудованными в соответствии с современными требованиям и оснащенными наглядными пособиями, макетами, тренажерами, компьютерами и мультимедийным оборудованием.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ab/>
      </w:r>
      <w:r w:rsidR="002B4070" w:rsidRPr="002B407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B4070">
        <w:rPr>
          <w:rFonts w:ascii="Times New Roman" w:hAnsi="Times New Roman" w:cs="Times New Roman"/>
          <w:sz w:val="28"/>
          <w:szCs w:val="28"/>
        </w:rPr>
        <w:t xml:space="preserve"> имеет библиотеку, в которой представлены необходимые для качественного обучения материалы, в том числе нормативная и техническая документация, методическая и справочная литература, периодические подписные издания. Для проведения занятий, актуализации имеющейся литературы и образовательных программ используются материалы, получаемые с помощью информационно-поисковых систем «Консультант+», а также доступа к информационно-телекоммуникационной сети «Интернет». Для проверки знаний и самостоятельного изучения обучающимися необходимых материалов используется обучающее-контролирующая система «Плавсостав».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>Перспективы развития Учреждения: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 - качественное оказание образовательных услуг по заявкам организаций и граждан;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 - повышение качества образовательного процесса и расширение инфраструктуры предлагаемых услуг и как следствие, повышение конкурентоспособности на рынке услуг;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- повышение статуса среди организаций и населения;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- привлечение квалифицированных сотрудников;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- качественное улучшение материально-технической базы Учреждения;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 - повышение эффективности использования ресурсов своей деятельности;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 xml:space="preserve">5. Маркетинговая деятельность Учреждения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Учреждение ведет деятельность по изучению спроса на образовательные услуги и информированию населения о предоставляемых услугах. Для изучения спроса на дополнительные образовательные услуги проводится мониторинг изменений законодательства, опросы обучающихся и организаций-работодателей. C целью информирования организаций и граждан о деятельности Учреждением ведется сайт в сети «Интернет», осуществляются рассылки по электронной почте, размещаются публикации в средствах массой информации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 xml:space="preserve">6. Характеристика оказываемых услуг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F0238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Учреждение предоставляет платные образовательные услуги в целях наиболее полного удовлетворения образовательных и социальных потребностей общества. Учреждение осуществляет образовательную деятельность по программам, которые включают:</w:t>
      </w:r>
    </w:p>
    <w:p w:rsidR="002B4070" w:rsidRP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- программы повышения квалификации; </w:t>
      </w:r>
    </w:p>
    <w:p w:rsidR="002B4070" w:rsidRP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- программы профессиональной переподготовки;</w:t>
      </w:r>
    </w:p>
    <w:p w:rsidR="002B4070" w:rsidRP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 - программы профессионального обучения; </w:t>
      </w:r>
    </w:p>
    <w:p w:rsidR="002B4070" w:rsidRP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lastRenderedPageBreak/>
        <w:t>- дополнительные общеобразовательные программы.</w:t>
      </w:r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Платные образовательные услуги оказываются Учреждением в соответствии с Федеральным законом от 29 декабря 2012 г. № 273-ФЗ «Об образовании в Российской Федерации», Федеральным законом от 12.01.1996 № 7-ФЗ "О некоммерческих организациях", Законом РФ от 07.02.1992 г. № 2300-1 "О защите прав потребителей", Постановлением Правительства РФ от 15 августа 2013 г. № 706 «Об утверждении правил оказания платных образовательных услуг» и уставом Учреждения.</w:t>
      </w:r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 xml:space="preserve">7. План основных параметров деятельности </w:t>
      </w:r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>Планируемые основны</w:t>
      </w:r>
      <w:r w:rsidR="00C17DBC">
        <w:rPr>
          <w:rFonts w:ascii="Times New Roman" w:hAnsi="Times New Roman" w:cs="Times New Roman"/>
          <w:b/>
          <w:sz w:val="28"/>
          <w:szCs w:val="28"/>
        </w:rPr>
        <w:t>е парамет</w:t>
      </w:r>
      <w:r w:rsidR="00AC763A">
        <w:rPr>
          <w:rFonts w:ascii="Times New Roman" w:hAnsi="Times New Roman" w:cs="Times New Roman"/>
          <w:b/>
          <w:sz w:val="28"/>
          <w:szCs w:val="28"/>
        </w:rPr>
        <w:t>ры деятельности на 2025</w:t>
      </w:r>
      <w:r w:rsidRPr="002B4070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B4070" w:rsidRPr="002B4070" w:rsidTr="002B4070">
        <w:tc>
          <w:tcPr>
            <w:tcW w:w="675" w:type="dxa"/>
          </w:tcPr>
          <w:p w:rsidR="002B4070" w:rsidRPr="002B4070" w:rsidRDefault="002B4070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0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393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393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B4070" w:rsidRPr="002B4070" w:rsidTr="002B4070">
        <w:tc>
          <w:tcPr>
            <w:tcW w:w="675" w:type="dxa"/>
          </w:tcPr>
          <w:p w:rsidR="002B4070" w:rsidRPr="002B4070" w:rsidRDefault="002B4070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Численность обучающихся</w:t>
            </w:r>
          </w:p>
        </w:tc>
        <w:tc>
          <w:tcPr>
            <w:tcW w:w="2393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93" w:type="dxa"/>
          </w:tcPr>
          <w:p w:rsidR="002B4070" w:rsidRPr="002B4070" w:rsidRDefault="006436D4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B4070" w:rsidRPr="002B4070" w:rsidTr="002B4070">
        <w:tc>
          <w:tcPr>
            <w:tcW w:w="675" w:type="dxa"/>
          </w:tcPr>
          <w:p w:rsidR="002B4070" w:rsidRPr="002B4070" w:rsidRDefault="002B4070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наполняемость групп</w:t>
            </w:r>
          </w:p>
        </w:tc>
        <w:tc>
          <w:tcPr>
            <w:tcW w:w="2393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93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</w:tr>
    </w:tbl>
    <w:p w:rsidR="00434F24" w:rsidRDefault="00434F24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>Пл</w:t>
      </w:r>
      <w:r w:rsidR="00AC763A">
        <w:rPr>
          <w:rFonts w:ascii="Times New Roman" w:hAnsi="Times New Roman" w:cs="Times New Roman"/>
          <w:b/>
          <w:sz w:val="28"/>
          <w:szCs w:val="28"/>
        </w:rPr>
        <w:t>анируемые объемы доходов на 2025</w:t>
      </w:r>
      <w:r w:rsidRPr="002B4070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434F24" w:rsidRDefault="00434F24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B4070" w:rsidRPr="002B4070" w:rsidTr="002B4070">
        <w:tc>
          <w:tcPr>
            <w:tcW w:w="2392" w:type="dxa"/>
          </w:tcPr>
          <w:p w:rsidR="002B4070" w:rsidRPr="002B4070" w:rsidRDefault="002B4070" w:rsidP="007F0238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070">
              <w:rPr>
                <w:rFonts w:ascii="Times New Roman" w:hAnsi="Times New Roman" w:cs="Times New Roman"/>
              </w:rPr>
              <w:t>Наименование услуги по видам</w:t>
            </w:r>
          </w:p>
        </w:tc>
        <w:tc>
          <w:tcPr>
            <w:tcW w:w="2393" w:type="dxa"/>
          </w:tcPr>
          <w:p w:rsidR="002B4070" w:rsidRPr="002B4070" w:rsidRDefault="002B4070" w:rsidP="007F0238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070">
              <w:rPr>
                <w:rFonts w:ascii="Times New Roman" w:hAnsi="Times New Roman" w:cs="Times New Roman"/>
              </w:rPr>
              <w:t>Объем реализации в натур. единицах</w:t>
            </w:r>
          </w:p>
        </w:tc>
        <w:tc>
          <w:tcPr>
            <w:tcW w:w="2393" w:type="dxa"/>
          </w:tcPr>
          <w:p w:rsidR="002B4070" w:rsidRPr="00434F24" w:rsidRDefault="00434F24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цена за единицу, руб.</w:t>
            </w:r>
          </w:p>
        </w:tc>
        <w:tc>
          <w:tcPr>
            <w:tcW w:w="2393" w:type="dxa"/>
          </w:tcPr>
          <w:p w:rsidR="002B4070" w:rsidRDefault="00434F24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реализации,</w:t>
            </w:r>
          </w:p>
          <w:p w:rsidR="00434F24" w:rsidRPr="00434F24" w:rsidRDefault="00434F24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2B4070" w:rsidRPr="002B4070" w:rsidTr="002B4070">
        <w:tc>
          <w:tcPr>
            <w:tcW w:w="2392" w:type="dxa"/>
          </w:tcPr>
          <w:p w:rsidR="002B4070" w:rsidRPr="00434F24" w:rsidRDefault="00434F24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деятельность</w:t>
            </w:r>
          </w:p>
        </w:tc>
        <w:tc>
          <w:tcPr>
            <w:tcW w:w="2393" w:type="dxa"/>
          </w:tcPr>
          <w:p w:rsidR="002B4070" w:rsidRPr="00434F24" w:rsidRDefault="006436D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2472</w:t>
            </w:r>
          </w:p>
        </w:tc>
        <w:tc>
          <w:tcPr>
            <w:tcW w:w="2393" w:type="dxa"/>
          </w:tcPr>
          <w:p w:rsidR="002B4070" w:rsidRPr="00434F24" w:rsidRDefault="006436D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370800</w:t>
            </w:r>
          </w:p>
        </w:tc>
      </w:tr>
      <w:tr w:rsidR="002B4070" w:rsidRPr="002B4070" w:rsidTr="002B4070">
        <w:tc>
          <w:tcPr>
            <w:tcW w:w="2392" w:type="dxa"/>
          </w:tcPr>
          <w:p w:rsidR="002B4070" w:rsidRPr="00434F24" w:rsidRDefault="00434F24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36D4" w:rsidRPr="002B4070" w:rsidTr="002B4070">
        <w:tc>
          <w:tcPr>
            <w:tcW w:w="2392" w:type="dxa"/>
          </w:tcPr>
          <w:p w:rsidR="006436D4" w:rsidRPr="00434F24" w:rsidRDefault="006436D4" w:rsidP="006436D4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434F2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393" w:type="dxa"/>
          </w:tcPr>
          <w:p w:rsidR="006436D4" w:rsidRPr="00434F24" w:rsidRDefault="006436D4" w:rsidP="006436D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93" w:type="dxa"/>
          </w:tcPr>
          <w:p w:rsidR="006436D4" w:rsidRPr="00434F24" w:rsidRDefault="006436D4" w:rsidP="006436D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2472</w:t>
            </w:r>
          </w:p>
        </w:tc>
        <w:tc>
          <w:tcPr>
            <w:tcW w:w="2393" w:type="dxa"/>
          </w:tcPr>
          <w:p w:rsidR="006436D4" w:rsidRPr="00434F24" w:rsidRDefault="006436D4" w:rsidP="006436D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370800</w:t>
            </w:r>
          </w:p>
        </w:tc>
      </w:tr>
    </w:tbl>
    <w:p w:rsidR="002B4070" w:rsidRDefault="00F6681C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81C">
        <w:rPr>
          <w:rFonts w:ascii="Times New Roman" w:hAnsi="Times New Roman" w:cs="Times New Roman"/>
          <w:b/>
          <w:sz w:val="28"/>
          <w:szCs w:val="28"/>
        </w:rPr>
        <w:t>Финанс</w:t>
      </w:r>
      <w:r w:rsidR="00AC763A">
        <w:rPr>
          <w:rFonts w:ascii="Times New Roman" w:hAnsi="Times New Roman" w:cs="Times New Roman"/>
          <w:b/>
          <w:sz w:val="28"/>
          <w:szCs w:val="28"/>
        </w:rPr>
        <w:t>ово - экономический план на 2025</w:t>
      </w:r>
      <w:r w:rsidRPr="00F668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0F4B" w:rsidRDefault="00790F4B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790F4B" w:rsidRPr="00790F4B" w:rsidTr="00790F4B">
        <w:tc>
          <w:tcPr>
            <w:tcW w:w="817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90F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9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90F4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375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90F4B">
              <w:rPr>
                <w:rFonts w:ascii="Times New Roman" w:hAnsi="Times New Roman" w:cs="Times New Roman"/>
              </w:rPr>
              <w:t>Объем, руб.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790F4B" w:rsidRPr="0012005C" w:rsidRDefault="00790F4B" w:rsidP="00790F4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Доходы, всего (без НДС)</w:t>
            </w:r>
          </w:p>
        </w:tc>
        <w:tc>
          <w:tcPr>
            <w:tcW w:w="2375" w:type="dxa"/>
          </w:tcPr>
          <w:p w:rsidR="00790F4B" w:rsidRPr="00790F4B" w:rsidRDefault="00804436" w:rsidP="008044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  <w:r w:rsidR="00790F4B" w:rsidRPr="00790F4B">
              <w:rPr>
                <w:rFonts w:ascii="Times New Roman" w:hAnsi="Times New Roman" w:cs="Times New Roman"/>
              </w:rPr>
              <w:t>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Расходы, всего (сумма стр. 2.1-2.4)</w:t>
            </w:r>
          </w:p>
        </w:tc>
        <w:tc>
          <w:tcPr>
            <w:tcW w:w="2375" w:type="dxa"/>
          </w:tcPr>
          <w:p w:rsidR="00790F4B" w:rsidRPr="00790F4B" w:rsidRDefault="00C45B41" w:rsidP="00C45B4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121278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Расходы на оплату труда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C45B41">
              <w:rPr>
                <w:rFonts w:ascii="Times New Roman" w:hAnsi="Times New Roman" w:cs="Times New Roman"/>
              </w:rPr>
              <w:t>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Начисления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8697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Расходы на услуги сторонних организаций всего, в т.ч.: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38581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2375" w:type="dxa"/>
          </w:tcPr>
          <w:p w:rsidR="00790F4B" w:rsidRPr="00790F4B" w:rsidRDefault="00804436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Коммунальные расходы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Услуги связи (телефон, интернет)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Расходы на содержание помещений (в т.ч. ремонт)</w:t>
            </w:r>
          </w:p>
        </w:tc>
        <w:tc>
          <w:tcPr>
            <w:tcW w:w="2375" w:type="dxa"/>
          </w:tcPr>
          <w:p w:rsidR="00790F4B" w:rsidRPr="00790F4B" w:rsidRDefault="00804436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2375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Учебная литература</w:t>
            </w:r>
          </w:p>
        </w:tc>
        <w:tc>
          <w:tcPr>
            <w:tcW w:w="2375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12881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90F4B"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Обслуживание сайта</w:t>
            </w:r>
          </w:p>
        </w:tc>
        <w:tc>
          <w:tcPr>
            <w:tcW w:w="2375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379" w:type="dxa"/>
          </w:tcPr>
          <w:p w:rsidR="00790F4B" w:rsidRPr="0012005C" w:rsidRDefault="0012005C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Охрана помещений</w:t>
            </w:r>
          </w:p>
        </w:tc>
        <w:tc>
          <w:tcPr>
            <w:tcW w:w="2375" w:type="dxa"/>
          </w:tcPr>
          <w:p w:rsid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379" w:type="dxa"/>
          </w:tcPr>
          <w:p w:rsidR="00790F4B" w:rsidRPr="0012005C" w:rsidRDefault="0012005C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2375" w:type="dxa"/>
          </w:tcPr>
          <w:p w:rsidR="00790F4B" w:rsidRDefault="0012005C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12005C" w:rsidRPr="00790F4B" w:rsidTr="00790F4B">
        <w:tc>
          <w:tcPr>
            <w:tcW w:w="817" w:type="dxa"/>
          </w:tcPr>
          <w:p w:rsidR="0012005C" w:rsidRDefault="0012005C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2.3.11</w:t>
            </w:r>
          </w:p>
        </w:tc>
        <w:tc>
          <w:tcPr>
            <w:tcW w:w="6379" w:type="dxa"/>
          </w:tcPr>
          <w:p w:rsidR="0012005C" w:rsidRPr="0012005C" w:rsidRDefault="0012005C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Прочие услуги (в т.ч. обслуживание пожарной сигнализации)</w:t>
            </w:r>
          </w:p>
        </w:tc>
        <w:tc>
          <w:tcPr>
            <w:tcW w:w="2375" w:type="dxa"/>
          </w:tcPr>
          <w:p w:rsidR="0012005C" w:rsidRDefault="0012005C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</w:tbl>
    <w:p w:rsidR="00790F4B" w:rsidRPr="00F6681C" w:rsidRDefault="00790F4B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90F4B" w:rsidRPr="00F6681C" w:rsidSect="0054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60"/>
    <w:rsid w:val="0012005C"/>
    <w:rsid w:val="001259E0"/>
    <w:rsid w:val="002B4070"/>
    <w:rsid w:val="003445B9"/>
    <w:rsid w:val="00392060"/>
    <w:rsid w:val="003B4EAF"/>
    <w:rsid w:val="00415D36"/>
    <w:rsid w:val="00434F24"/>
    <w:rsid w:val="00437FB8"/>
    <w:rsid w:val="00547B84"/>
    <w:rsid w:val="00601D8B"/>
    <w:rsid w:val="006436D4"/>
    <w:rsid w:val="00790F4B"/>
    <w:rsid w:val="007F0238"/>
    <w:rsid w:val="00804436"/>
    <w:rsid w:val="00820246"/>
    <w:rsid w:val="009B2D5A"/>
    <w:rsid w:val="00AC763A"/>
    <w:rsid w:val="00B07CE9"/>
    <w:rsid w:val="00BB6916"/>
    <w:rsid w:val="00C17DBC"/>
    <w:rsid w:val="00C45B41"/>
    <w:rsid w:val="00DB6A47"/>
    <w:rsid w:val="00F6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65897-4966-4426-91F3-F4E9D99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6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6A47"/>
    <w:pPr>
      <w:spacing w:after="0" w:line="240" w:lineRule="auto"/>
    </w:pPr>
  </w:style>
  <w:style w:type="character" w:customStyle="1" w:styleId="1">
    <w:name w:val="Основной текст1"/>
    <w:basedOn w:val="a0"/>
    <w:rsid w:val="007F0238"/>
    <w:rPr>
      <w:b/>
      <w:bCs/>
      <w:color w:val="000000"/>
      <w:spacing w:val="1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F0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F0238"/>
    <w:rPr>
      <w:b/>
      <w:bCs/>
    </w:rPr>
  </w:style>
  <w:style w:type="character" w:customStyle="1" w:styleId="apple-converted-space">
    <w:name w:val="apple-converted-space"/>
    <w:basedOn w:val="a0"/>
    <w:rsid w:val="007F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10</cp:revision>
  <dcterms:created xsi:type="dcterms:W3CDTF">2019-07-15T12:48:00Z</dcterms:created>
  <dcterms:modified xsi:type="dcterms:W3CDTF">2025-01-09T18:00:00Z</dcterms:modified>
</cp:coreProperties>
</file>